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22C" w:rsidRPr="00F74417" w:rsidRDefault="00F74417" w:rsidP="00F74417">
      <w:pPr>
        <w:pStyle w:val="ConsPlusNonformat"/>
        <w:jc w:val="center"/>
      </w:pPr>
      <w:bookmarkStart w:id="0" w:name="_GoBack"/>
      <w:bookmarkEnd w:id="0"/>
      <w:r w:rsidRPr="00F74417">
        <w:t>Областное государственное казенное учреждение «Управление социальной защиты населения по Шелеховскому району»</w:t>
      </w:r>
    </w:p>
    <w:p w:rsidR="00F74417" w:rsidRPr="00F74417" w:rsidRDefault="00F74417" w:rsidP="00F74417">
      <w:pPr>
        <w:pStyle w:val="ConsPlusNonformat"/>
        <w:jc w:val="center"/>
      </w:pPr>
    </w:p>
    <w:p w:rsidR="00F74417" w:rsidRPr="00F74417" w:rsidRDefault="002B7B13" w:rsidP="00F74417">
      <w:pPr>
        <w:pStyle w:val="ConsPlusNonformat"/>
        <w:jc w:val="center"/>
        <w:rPr>
          <w:bCs/>
          <w:u w:val="single"/>
        </w:rPr>
      </w:pPr>
      <w:r>
        <w:rPr>
          <w:bCs/>
          <w:u w:val="single"/>
        </w:rPr>
        <w:t>___</w:t>
      </w:r>
      <w:r w:rsidR="001179E9">
        <w:rPr>
          <w:bCs/>
          <w:u w:val="single"/>
        </w:rPr>
        <w:t xml:space="preserve">                                                                      </w:t>
      </w:r>
      <w:r>
        <w:rPr>
          <w:bCs/>
          <w:u w:val="single"/>
        </w:rPr>
        <w:t>____</w:t>
      </w:r>
    </w:p>
    <w:p w:rsidR="0012622C" w:rsidRPr="002B7B13" w:rsidRDefault="0012622C" w:rsidP="002B7B13">
      <w:pPr>
        <w:pStyle w:val="ConsPlusNonformat"/>
        <w:jc w:val="center"/>
        <w:rPr>
          <w:sz w:val="18"/>
          <w:szCs w:val="18"/>
        </w:rPr>
      </w:pPr>
      <w:r w:rsidRPr="002B7B13">
        <w:rPr>
          <w:sz w:val="18"/>
          <w:szCs w:val="18"/>
        </w:rPr>
        <w:t>Ф.И.О. заявителя</w:t>
      </w:r>
    </w:p>
    <w:p w:rsidR="00F74417" w:rsidRPr="002B7B13" w:rsidRDefault="002B7B13" w:rsidP="002B7B13">
      <w:pPr>
        <w:pStyle w:val="ConsPlusNonformat"/>
        <w:jc w:val="center"/>
        <w:rPr>
          <w:bCs/>
          <w:noProof/>
          <w:u w:val="single"/>
        </w:rPr>
      </w:pPr>
      <w:r>
        <w:rPr>
          <w:bCs/>
          <w:noProof/>
          <w:u w:val="single"/>
        </w:rPr>
        <w:t>______</w:t>
      </w:r>
      <w:r w:rsidR="001179E9">
        <w:rPr>
          <w:bCs/>
          <w:noProof/>
          <w:u w:val="single"/>
        </w:rPr>
        <w:t xml:space="preserve">                                                                     </w:t>
      </w:r>
      <w:r>
        <w:rPr>
          <w:bCs/>
          <w:noProof/>
          <w:u w:val="single"/>
        </w:rPr>
        <w:t>__</w:t>
      </w:r>
    </w:p>
    <w:p w:rsidR="0012622C" w:rsidRPr="001179E9" w:rsidRDefault="0012622C" w:rsidP="002B7B13">
      <w:pPr>
        <w:pStyle w:val="ConsPlusNonformat"/>
        <w:jc w:val="center"/>
        <w:rPr>
          <w:sz w:val="18"/>
          <w:szCs w:val="18"/>
        </w:rPr>
      </w:pPr>
      <w:r w:rsidRPr="002B7B13">
        <w:rPr>
          <w:sz w:val="18"/>
          <w:szCs w:val="18"/>
        </w:rPr>
        <w:t>Адрес</w:t>
      </w:r>
      <w:r w:rsidRPr="001179E9">
        <w:rPr>
          <w:sz w:val="18"/>
          <w:szCs w:val="18"/>
        </w:rPr>
        <w:t xml:space="preserve"> </w:t>
      </w:r>
      <w:r w:rsidRPr="002B7B13">
        <w:rPr>
          <w:sz w:val="18"/>
          <w:szCs w:val="18"/>
        </w:rPr>
        <w:t>заявителя</w:t>
      </w:r>
    </w:p>
    <w:p w:rsidR="0012622C" w:rsidRPr="001179E9" w:rsidRDefault="0012622C" w:rsidP="0012622C">
      <w:pPr>
        <w:pStyle w:val="ConsPlusNonformat"/>
        <w:jc w:val="both"/>
      </w:pPr>
    </w:p>
    <w:p w:rsidR="001179E9" w:rsidRDefault="001179E9" w:rsidP="002B7B13">
      <w:pPr>
        <w:pStyle w:val="ConsPlusNonformat"/>
        <w:jc w:val="center"/>
        <w:rPr>
          <w:bCs/>
          <w:u w:val="single"/>
        </w:rPr>
      </w:pPr>
      <w:r>
        <w:rPr>
          <w:bCs/>
          <w:u w:val="single"/>
        </w:rPr>
        <w:t>____________________________________________________________________________</w:t>
      </w:r>
    </w:p>
    <w:p w:rsidR="001179E9" w:rsidRDefault="001179E9" w:rsidP="002B7B13">
      <w:pPr>
        <w:pStyle w:val="ConsPlusNonformat"/>
        <w:jc w:val="center"/>
        <w:rPr>
          <w:bCs/>
          <w:u w:val="single"/>
        </w:rPr>
      </w:pPr>
    </w:p>
    <w:p w:rsidR="001179E9" w:rsidRDefault="001179E9" w:rsidP="002B7B13">
      <w:pPr>
        <w:pStyle w:val="ConsPlusNonformat"/>
        <w:jc w:val="center"/>
        <w:rPr>
          <w:bCs/>
          <w:u w:val="single"/>
        </w:rPr>
      </w:pPr>
      <w:r>
        <w:rPr>
          <w:bCs/>
          <w:u w:val="single"/>
        </w:rPr>
        <w:t>___________________________________________________________________________</w:t>
      </w:r>
    </w:p>
    <w:p w:rsidR="0012622C" w:rsidRPr="002B7B13" w:rsidRDefault="0012622C" w:rsidP="002B7B13">
      <w:pPr>
        <w:pStyle w:val="ConsPlusNonformat"/>
        <w:jc w:val="center"/>
        <w:rPr>
          <w:sz w:val="18"/>
          <w:szCs w:val="18"/>
        </w:rPr>
      </w:pPr>
      <w:r w:rsidRPr="002B7B13">
        <w:rPr>
          <w:sz w:val="18"/>
          <w:szCs w:val="18"/>
        </w:rPr>
        <w:t>Тип, серия, номер и дата выдачи документа, удостоверяющего личность,</w:t>
      </w:r>
      <w:r w:rsidR="00CF0C31" w:rsidRPr="002B7B13">
        <w:rPr>
          <w:sz w:val="18"/>
          <w:szCs w:val="18"/>
        </w:rPr>
        <w:t xml:space="preserve"> </w:t>
      </w:r>
      <w:r w:rsidRPr="002B7B13">
        <w:rPr>
          <w:sz w:val="18"/>
          <w:szCs w:val="18"/>
        </w:rPr>
        <w:t>кем выдан</w:t>
      </w:r>
    </w:p>
    <w:p w:rsidR="0012622C" w:rsidRPr="00F74417" w:rsidRDefault="0012622C" w:rsidP="0012622C">
      <w:pPr>
        <w:pStyle w:val="ConsPlusNonformat"/>
        <w:jc w:val="both"/>
      </w:pPr>
      <w:bookmarkStart w:id="1" w:name="P1067"/>
      <w:bookmarkEnd w:id="1"/>
      <w:r w:rsidRPr="00F74417">
        <w:t xml:space="preserve">                                 ЗАЯВЛЕНИЕ</w:t>
      </w:r>
    </w:p>
    <w:p w:rsidR="0012622C" w:rsidRPr="00F74417" w:rsidRDefault="0012622C" w:rsidP="0012622C">
      <w:pPr>
        <w:pStyle w:val="ConsPlusNonformat"/>
        <w:jc w:val="both"/>
      </w:pPr>
    </w:p>
    <w:p w:rsidR="0012622C" w:rsidRPr="00F74417" w:rsidRDefault="0012622C" w:rsidP="0012622C">
      <w:pPr>
        <w:pStyle w:val="ConsPlusNonformat"/>
        <w:jc w:val="both"/>
      </w:pPr>
      <w:r w:rsidRPr="00F74417">
        <w:t xml:space="preserve">    Прошу назначить (перерассчитать/возобновить):</w:t>
      </w:r>
    </w:p>
    <w:p w:rsidR="0012622C" w:rsidRPr="00F74417" w:rsidRDefault="0012622C" w:rsidP="0012622C">
      <w:pPr>
        <w:pStyle w:val="ConsPlusNonformat"/>
        <w:jc w:val="both"/>
      </w:pPr>
      <w:r w:rsidRPr="00F74417">
        <w:t>___________________________________________________________________________</w:t>
      </w:r>
    </w:p>
    <w:p w:rsidR="0012622C" w:rsidRPr="00F74417" w:rsidRDefault="0012622C" w:rsidP="0012622C">
      <w:pPr>
        <w:pStyle w:val="ConsPlusNonformat"/>
        <w:jc w:val="both"/>
      </w:pPr>
      <w:r w:rsidRPr="00F74417">
        <w:t xml:space="preserve">    Государственная услуга (нужное подчеркнуть/выбрать)</w:t>
      </w:r>
    </w:p>
    <w:p w:rsidR="0012622C" w:rsidRPr="00F74417" w:rsidRDefault="0012622C" w:rsidP="0012622C">
      <w:pPr>
        <w:pStyle w:val="ConsPlusNonformat"/>
        <w:jc w:val="both"/>
      </w:pPr>
      <w:r w:rsidRPr="00F74417">
        <w:t xml:space="preserve">    </w:t>
      </w:r>
    </w:p>
    <w:p w:rsidR="0012622C" w:rsidRPr="00F74417" w:rsidRDefault="0012622C" w:rsidP="0012622C">
      <w:pPr>
        <w:pStyle w:val="ConsPlusNonformat"/>
        <w:ind w:firstLine="426"/>
        <w:jc w:val="both"/>
      </w:pPr>
      <w:r w:rsidRPr="00F74417">
        <w:t>присвоить  статус  детей  Великой  Отечественной  войны,  проживающих в</w:t>
      </w:r>
    </w:p>
    <w:p w:rsidR="0012622C" w:rsidRPr="00F74417" w:rsidRDefault="0012622C" w:rsidP="0012622C">
      <w:pPr>
        <w:pStyle w:val="ConsPlusNonformat"/>
        <w:jc w:val="both"/>
      </w:pPr>
      <w:r w:rsidRPr="00F74417">
        <w:t>Иркутской области;</w:t>
      </w:r>
    </w:p>
    <w:p w:rsidR="0012622C" w:rsidRPr="00F74417" w:rsidRDefault="0012622C" w:rsidP="0012622C">
      <w:pPr>
        <w:pStyle w:val="ConsPlusNonformat"/>
        <w:jc w:val="both"/>
      </w:pPr>
      <w:r w:rsidRPr="00F74417">
        <w:t xml:space="preserve">    присвоить  статус  детей  Великой  Отечественной  войны,  проживающих в</w:t>
      </w:r>
    </w:p>
    <w:p w:rsidR="0012622C" w:rsidRPr="00F74417" w:rsidRDefault="0012622C" w:rsidP="0012622C">
      <w:pPr>
        <w:pStyle w:val="ConsPlusNonformat"/>
        <w:jc w:val="both"/>
      </w:pPr>
      <w:r w:rsidRPr="00F74417">
        <w:t xml:space="preserve">Иркутской области, и </w:t>
      </w:r>
      <w:r w:rsidR="00151C43" w:rsidRPr="00F74417">
        <w:t xml:space="preserve">предоставить </w:t>
      </w:r>
      <w:r w:rsidRPr="00F74417">
        <w:t>ежемесячную денежную выплату;</w:t>
      </w:r>
    </w:p>
    <w:p w:rsidR="0012622C" w:rsidRPr="00F74417" w:rsidRDefault="0012622C" w:rsidP="0012622C">
      <w:pPr>
        <w:pStyle w:val="ConsPlusNonformat"/>
      </w:pPr>
      <w:r w:rsidRPr="00F74417">
        <w:t xml:space="preserve">   присвоить  статус  детей  Великой  Отечественной  войны,  проживающих в</w:t>
      </w:r>
    </w:p>
    <w:p w:rsidR="0012622C" w:rsidRPr="00F74417" w:rsidRDefault="0012622C" w:rsidP="0012622C">
      <w:pPr>
        <w:pStyle w:val="ConsPlusNonformat"/>
      </w:pPr>
      <w:r w:rsidRPr="00F74417">
        <w:t xml:space="preserve">Иркутской области, и </w:t>
      </w:r>
      <w:r w:rsidR="00151C43" w:rsidRPr="00F74417">
        <w:t>предоставить</w:t>
      </w:r>
      <w:r w:rsidRPr="00F74417">
        <w:t xml:space="preserve"> ежемесячную денежную выплату и ежегодную денежную выплату ко Дню Победы (9 мая</w:t>
      </w:r>
      <w:r w:rsidR="00151C43" w:rsidRPr="00F74417">
        <w:t>)</w:t>
      </w:r>
      <w:r w:rsidRPr="00F74417">
        <w:t>;</w:t>
      </w:r>
    </w:p>
    <w:p w:rsidR="0012622C" w:rsidRPr="00F74417" w:rsidRDefault="0012622C" w:rsidP="0012622C">
      <w:pPr>
        <w:pStyle w:val="ConsPlusNonformat"/>
        <w:jc w:val="both"/>
      </w:pPr>
      <w:r w:rsidRPr="00F74417">
        <w:t xml:space="preserve">    присвоить  статус  детей  Великой  Отечественной  войны,  проживающих в</w:t>
      </w:r>
    </w:p>
    <w:p w:rsidR="0012622C" w:rsidRPr="00F74417" w:rsidRDefault="0012622C" w:rsidP="0012622C">
      <w:pPr>
        <w:pStyle w:val="ConsPlusNonformat"/>
        <w:jc w:val="both"/>
      </w:pPr>
      <w:r w:rsidRPr="00F74417">
        <w:t xml:space="preserve">Иркутской области, и </w:t>
      </w:r>
      <w:r w:rsidR="00151C43" w:rsidRPr="00F74417">
        <w:t xml:space="preserve">предоставить </w:t>
      </w:r>
      <w:r w:rsidRPr="00F74417">
        <w:t>ежегодную денежную выплату ко Дню Победы (9 мая)</w:t>
      </w:r>
    </w:p>
    <w:p w:rsidR="00F74417" w:rsidRPr="00F74417" w:rsidRDefault="00F74417" w:rsidP="0012622C">
      <w:pPr>
        <w:pStyle w:val="ConsPlusNonformat"/>
        <w:jc w:val="both"/>
      </w:pPr>
    </w:p>
    <w:p w:rsidR="0012622C" w:rsidRPr="00F74417" w:rsidRDefault="00F74417" w:rsidP="00F74417">
      <w:pPr>
        <w:pStyle w:val="ConsPlusNonformat"/>
        <w:jc w:val="center"/>
      </w:pPr>
      <w:r w:rsidRPr="00F74417">
        <w:rPr>
          <w:bCs/>
        </w:rPr>
        <w:t xml:space="preserve">в соответствии с Законом Иркутской области от 15 Июля 2006 года № 66-оз «О статусе детей Великой Отечественной войны, проживающих в Иркутской области, и мерах социальной поддержки граждан, которым присвоен статус детей Великой </w:t>
      </w:r>
      <w:r w:rsidR="002B7B13">
        <w:rPr>
          <w:bCs/>
        </w:rPr>
        <w:t>____________</w:t>
      </w:r>
      <w:r w:rsidRPr="00F74417">
        <w:rPr>
          <w:bCs/>
          <w:u w:val="single"/>
        </w:rPr>
        <w:t>Отечественной войны, проживающих в Иркутской области»</w:t>
      </w:r>
      <w:r w:rsidR="002B7B13">
        <w:rPr>
          <w:bCs/>
          <w:u w:val="single"/>
        </w:rPr>
        <w:t>____________</w:t>
      </w:r>
    </w:p>
    <w:p w:rsidR="0012622C" w:rsidRPr="00F74417" w:rsidRDefault="0012622C" w:rsidP="0012622C">
      <w:pPr>
        <w:pStyle w:val="ConsPlusNonformat"/>
        <w:jc w:val="both"/>
      </w:pPr>
      <w:r w:rsidRPr="00F74417">
        <w:t xml:space="preserve">                       Нормативно-правовой документ</w:t>
      </w:r>
    </w:p>
    <w:p w:rsidR="00F74417" w:rsidRPr="00F74417" w:rsidRDefault="00F74417" w:rsidP="0012622C">
      <w:pPr>
        <w:pStyle w:val="ConsPlusNonformat"/>
        <w:jc w:val="both"/>
        <w:rPr>
          <w:b/>
          <w:bCs/>
          <w:noProof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F74417" w:rsidRPr="002B7B13" w:rsidTr="00F74417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935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F74417" w:rsidRPr="001179E9" w:rsidRDefault="00F74417" w:rsidP="00F744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</w:p>
        </w:tc>
      </w:tr>
      <w:tr w:rsidR="00F74417" w:rsidRPr="002B7B13" w:rsidTr="00F74417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935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F74417" w:rsidRPr="002B7B13" w:rsidRDefault="00F74417" w:rsidP="00F744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7B13">
              <w:rPr>
                <w:rFonts w:ascii="Courier New" w:hAnsi="Courier New" w:cs="Courier New"/>
                <w:sz w:val="18"/>
                <w:szCs w:val="18"/>
              </w:rPr>
              <w:t>ФИО льготодержателя, дата рождения</w:t>
            </w:r>
          </w:p>
        </w:tc>
      </w:tr>
      <w:tr w:rsidR="00F74417" w:rsidRPr="002B7B13" w:rsidTr="00F74417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935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F74417" w:rsidRPr="001179E9" w:rsidRDefault="00F74417" w:rsidP="00F74417">
            <w:pPr>
              <w:spacing w:after="0"/>
              <w:ind w:left="-119"/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2B7B13"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  <w:t>Дети войны</w:t>
            </w:r>
          </w:p>
        </w:tc>
      </w:tr>
      <w:tr w:rsidR="00F74417" w:rsidRPr="002B7B13" w:rsidTr="00F74417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935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74417" w:rsidRPr="002B7B13" w:rsidRDefault="00F74417" w:rsidP="00F744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2B7B13">
              <w:rPr>
                <w:rFonts w:ascii="Courier New" w:hAnsi="Courier New" w:cs="Courier New"/>
                <w:sz w:val="18"/>
                <w:szCs w:val="18"/>
              </w:rPr>
              <w:t>Категория</w:t>
            </w:r>
            <w:r w:rsidRPr="002B7B13"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</w:t>
            </w:r>
            <w:r w:rsidRPr="002B7B13">
              <w:rPr>
                <w:rFonts w:ascii="Courier New" w:hAnsi="Courier New" w:cs="Courier New"/>
                <w:sz w:val="18"/>
                <w:szCs w:val="18"/>
              </w:rPr>
              <w:t>льготодержателя</w:t>
            </w:r>
          </w:p>
        </w:tc>
      </w:tr>
      <w:tr w:rsidR="00F74417" w:rsidRPr="002B7B13" w:rsidTr="00F74417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935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F74417" w:rsidRPr="002B7B13" w:rsidRDefault="00F74417" w:rsidP="00F744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</w:pPr>
          </w:p>
        </w:tc>
      </w:tr>
      <w:tr w:rsidR="00F74417" w:rsidRPr="002B7B13" w:rsidTr="00F74417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935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74417" w:rsidRPr="002B7B13" w:rsidRDefault="00F74417" w:rsidP="00F744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2B7B13">
              <w:rPr>
                <w:rFonts w:ascii="Courier New" w:hAnsi="Courier New" w:cs="Courier New"/>
                <w:sz w:val="18"/>
                <w:szCs w:val="18"/>
              </w:rPr>
              <w:t>Адрес регистрации льготодержателя</w:t>
            </w:r>
          </w:p>
        </w:tc>
      </w:tr>
      <w:tr w:rsidR="00F74417" w:rsidRPr="002B7B13" w:rsidTr="00F74417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295"/>
        </w:trPr>
        <w:tc>
          <w:tcPr>
            <w:tcW w:w="9356" w:type="dxa"/>
            <w:tcBorders>
              <w:bottom w:val="single" w:sz="4" w:space="0" w:color="auto"/>
            </w:tcBorders>
            <w:vAlign w:val="bottom"/>
          </w:tcPr>
          <w:p w:rsidR="00F74417" w:rsidRPr="002B7B13" w:rsidRDefault="00F74417" w:rsidP="00F74417">
            <w:pPr>
              <w:keepNext/>
              <w:keepLines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74417" w:rsidRPr="002B7B13" w:rsidRDefault="00F74417" w:rsidP="00F74417">
            <w:pPr>
              <w:keepNext/>
              <w:keepLines/>
              <w:spacing w:after="0" w:line="240" w:lineRule="auto"/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</w:p>
        </w:tc>
      </w:tr>
      <w:tr w:rsidR="00F74417" w:rsidRPr="002B7B13" w:rsidTr="002B7B13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hRule="exact" w:val="298"/>
        </w:trPr>
        <w:tc>
          <w:tcPr>
            <w:tcW w:w="9356" w:type="dxa"/>
            <w:tcBorders>
              <w:top w:val="single" w:sz="4" w:space="0" w:color="auto"/>
            </w:tcBorders>
            <w:vAlign w:val="bottom"/>
          </w:tcPr>
          <w:p w:rsidR="00F74417" w:rsidRPr="002B7B13" w:rsidRDefault="00F74417" w:rsidP="00F74417">
            <w:pPr>
              <w:keepNext/>
              <w:keepLines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7B13">
              <w:rPr>
                <w:rFonts w:ascii="Courier New" w:hAnsi="Courier New" w:cs="Courier New"/>
                <w:sz w:val="18"/>
                <w:szCs w:val="18"/>
              </w:rPr>
              <w:t>ФИО получателя</w:t>
            </w:r>
          </w:p>
        </w:tc>
      </w:tr>
    </w:tbl>
    <w:tbl>
      <w:tblPr>
        <w:tblStyle w:val="a3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F74417" w:rsidRPr="002B7B13" w:rsidTr="00F74417">
        <w:trPr>
          <w:trHeight w:val="294"/>
        </w:trPr>
        <w:tc>
          <w:tcPr>
            <w:tcW w:w="9356" w:type="dxa"/>
            <w:tcBorders>
              <w:bottom w:val="single" w:sz="4" w:space="0" w:color="auto"/>
            </w:tcBorders>
            <w:vAlign w:val="bottom"/>
          </w:tcPr>
          <w:p w:rsidR="00F74417" w:rsidRPr="002B7B13" w:rsidRDefault="00F74417" w:rsidP="001179E9">
            <w:pPr>
              <w:keepNext/>
              <w:keepLines/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2B7B13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 </w:t>
            </w:r>
          </w:p>
        </w:tc>
      </w:tr>
      <w:tr w:rsidR="00F74417" w:rsidRPr="002B7B13" w:rsidTr="00F74417">
        <w:trPr>
          <w:trHeight w:hRule="exact" w:val="221"/>
        </w:trPr>
        <w:tc>
          <w:tcPr>
            <w:tcW w:w="9356" w:type="dxa"/>
            <w:tcBorders>
              <w:top w:val="single" w:sz="4" w:space="0" w:color="auto"/>
            </w:tcBorders>
          </w:tcPr>
          <w:p w:rsidR="00F74417" w:rsidRPr="002B7B13" w:rsidRDefault="00F74417" w:rsidP="006A35C7">
            <w:pPr>
              <w:keepNext/>
              <w:keepLines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2B7B13">
              <w:rPr>
                <w:rFonts w:ascii="Courier New" w:hAnsi="Courier New" w:cs="Courier New"/>
                <w:sz w:val="18"/>
                <w:szCs w:val="18"/>
              </w:rPr>
              <w:t>Наименование организации</w:t>
            </w:r>
          </w:p>
        </w:tc>
      </w:tr>
      <w:tr w:rsidR="00F74417" w:rsidRPr="002B7B13" w:rsidTr="00F744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26"/>
        </w:trPr>
        <w:tc>
          <w:tcPr>
            <w:tcW w:w="9356" w:type="dxa"/>
            <w:tcBorders>
              <w:top w:val="nil"/>
              <w:left w:val="nil"/>
              <w:right w:val="nil"/>
            </w:tcBorders>
          </w:tcPr>
          <w:p w:rsidR="00F74417" w:rsidRPr="002B7B13" w:rsidRDefault="00F74417" w:rsidP="006A35C7">
            <w:pPr>
              <w:keepNext/>
              <w:keepLines/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</w:p>
        </w:tc>
      </w:tr>
      <w:tr w:rsidR="00F74417" w:rsidRPr="002B7B13" w:rsidTr="00F74417">
        <w:trPr>
          <w:trHeight w:hRule="exact" w:val="185"/>
        </w:trPr>
        <w:tc>
          <w:tcPr>
            <w:tcW w:w="9356" w:type="dxa"/>
            <w:tcBorders>
              <w:top w:val="single" w:sz="4" w:space="0" w:color="auto"/>
            </w:tcBorders>
          </w:tcPr>
          <w:p w:rsidR="00F74417" w:rsidRPr="002B7B13" w:rsidRDefault="00F74417" w:rsidP="006A35C7">
            <w:pPr>
              <w:keepNext/>
              <w:keepLines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7B13">
              <w:rPr>
                <w:rFonts w:ascii="Courier New" w:hAnsi="Courier New" w:cs="Courier New"/>
                <w:sz w:val="18"/>
                <w:szCs w:val="18"/>
              </w:rPr>
              <w:t>На почту, на расчетный счет</w:t>
            </w:r>
          </w:p>
          <w:p w:rsidR="00F74417" w:rsidRPr="002B7B13" w:rsidRDefault="00F74417" w:rsidP="006A35C7">
            <w:pPr>
              <w:keepNext/>
              <w:keepLines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179E9" w:rsidRPr="001179E9" w:rsidRDefault="001179E9" w:rsidP="0012622C">
      <w:pPr>
        <w:pStyle w:val="ConsPlusNonformat"/>
        <w:jc w:val="both"/>
        <w:rPr>
          <w:sz w:val="6"/>
          <w:szCs w:val="6"/>
          <w:lang w:eastAsia="en-US"/>
        </w:rPr>
      </w:pPr>
      <w:r>
        <w:rPr>
          <w:lang w:eastAsia="en-US"/>
        </w:rPr>
        <w:t xml:space="preserve">     </w:t>
      </w:r>
    </w:p>
    <w:p w:rsidR="0012622C" w:rsidRPr="00F74417" w:rsidRDefault="0012622C" w:rsidP="0012622C">
      <w:pPr>
        <w:pStyle w:val="ConsPlusNonformat"/>
        <w:jc w:val="both"/>
      </w:pPr>
      <w:r w:rsidRPr="00F74417">
        <w:t xml:space="preserve"> </w:t>
      </w:r>
      <w:r w:rsidR="001179E9">
        <w:t xml:space="preserve">     </w:t>
      </w:r>
      <w:r w:rsidRPr="00F74417">
        <w:t>Государственную услугу прошу предоставлять с __________________________</w:t>
      </w:r>
    </w:p>
    <w:p w:rsidR="0012622C" w:rsidRPr="00F74417" w:rsidRDefault="0012622C" w:rsidP="0012622C">
      <w:pPr>
        <w:pStyle w:val="ConsPlusNonformat"/>
        <w:jc w:val="both"/>
      </w:pPr>
      <w:r w:rsidRPr="00F74417">
        <w:t xml:space="preserve">    Я    ознакомился(ась)   с   обстоятельствами,   влекущими   прекращение</w:t>
      </w:r>
    </w:p>
    <w:p w:rsidR="0012622C" w:rsidRPr="00F74417" w:rsidRDefault="0012622C" w:rsidP="0012622C">
      <w:pPr>
        <w:pStyle w:val="ConsPlusNonformat"/>
        <w:jc w:val="both"/>
      </w:pPr>
      <w:r w:rsidRPr="00F74417">
        <w:t>предоставления ежемесячной денежной выплаты, ежегодной денежной выплаты  ко</w:t>
      </w:r>
    </w:p>
    <w:p w:rsidR="0012622C" w:rsidRPr="00F74417" w:rsidRDefault="0012622C" w:rsidP="0012622C">
      <w:pPr>
        <w:pStyle w:val="ConsPlusNonformat"/>
        <w:jc w:val="both"/>
      </w:pPr>
      <w:r w:rsidRPr="00F74417">
        <w:t xml:space="preserve">Дню  Победы  (9  мая),  предусмотренных </w:t>
      </w:r>
      <w:hyperlink r:id="rId4" w:history="1">
        <w:r w:rsidRPr="00F74417">
          <w:rPr>
            <w:color w:val="0000FF"/>
          </w:rPr>
          <w:t>Порядком</w:t>
        </w:r>
      </w:hyperlink>
      <w:r w:rsidRPr="00F74417">
        <w:t xml:space="preserve"> предоставления ежемесячной</w:t>
      </w:r>
    </w:p>
    <w:p w:rsidR="0012622C" w:rsidRPr="00F74417" w:rsidRDefault="0012622C" w:rsidP="0012622C">
      <w:pPr>
        <w:pStyle w:val="ConsPlusNonformat"/>
        <w:jc w:val="both"/>
      </w:pPr>
      <w:r w:rsidRPr="00F74417">
        <w:t>денежной  выплаты  и  ежегодной  денежной  выплаты  ко  Дню Победы (9 мая),</w:t>
      </w:r>
    </w:p>
    <w:p w:rsidR="0012622C" w:rsidRPr="00F74417" w:rsidRDefault="0012622C" w:rsidP="0012622C">
      <w:pPr>
        <w:pStyle w:val="ConsPlusNonformat"/>
        <w:jc w:val="both"/>
      </w:pPr>
      <w:r w:rsidRPr="00F74417">
        <w:t>утвержденным   приказом   министерства   социального   развития,   опеки  и</w:t>
      </w:r>
    </w:p>
    <w:p w:rsidR="0012622C" w:rsidRPr="00F74417" w:rsidRDefault="0012622C" w:rsidP="0012622C">
      <w:pPr>
        <w:pStyle w:val="ConsPlusNonformat"/>
        <w:jc w:val="both"/>
      </w:pPr>
      <w:r w:rsidRPr="00F74417">
        <w:t>попечительства Иркутской области от 27 августа 2013 года N 173-мпр.</w:t>
      </w:r>
    </w:p>
    <w:p w:rsidR="0012622C" w:rsidRPr="00F74417" w:rsidRDefault="0012622C" w:rsidP="0012622C">
      <w:pPr>
        <w:pStyle w:val="ConsPlusNonformat"/>
        <w:jc w:val="both"/>
      </w:pPr>
      <w:r w:rsidRPr="00F74417">
        <w:t xml:space="preserve">    Обязуюсь   в   течение   10   календарных   дней   со  дня  наступления</w:t>
      </w:r>
    </w:p>
    <w:p w:rsidR="0012622C" w:rsidRPr="00F74417" w:rsidRDefault="0012622C" w:rsidP="0012622C">
      <w:pPr>
        <w:pStyle w:val="ConsPlusNonformat"/>
        <w:jc w:val="both"/>
      </w:pPr>
      <w:r w:rsidRPr="00F74417">
        <w:t>обстоятельств,  влекущих  прекращение  предоставления  ежемесячной денежной</w:t>
      </w:r>
    </w:p>
    <w:p w:rsidR="0012622C" w:rsidRPr="00F74417" w:rsidRDefault="0012622C" w:rsidP="0012622C">
      <w:pPr>
        <w:pStyle w:val="ConsPlusNonformat"/>
        <w:jc w:val="both"/>
      </w:pPr>
      <w:r w:rsidRPr="00F74417">
        <w:t>выплаты,  ежегодной денежной выплаты ко Дню Победы (9 мая), предусмотренных</w:t>
      </w:r>
    </w:p>
    <w:p w:rsidR="0012622C" w:rsidRPr="00F74417" w:rsidRDefault="00235FC4" w:rsidP="0012622C">
      <w:pPr>
        <w:pStyle w:val="ConsPlusNonformat"/>
        <w:jc w:val="both"/>
      </w:pPr>
      <w:hyperlink r:id="rId5" w:history="1">
        <w:r w:rsidR="0012622C" w:rsidRPr="00F74417">
          <w:rPr>
            <w:color w:val="0000FF"/>
          </w:rPr>
          <w:t>Порядком</w:t>
        </w:r>
      </w:hyperlink>
      <w:r w:rsidR="0012622C" w:rsidRPr="00F74417">
        <w:t xml:space="preserve">  предоставления  ежемесячной денежной выплаты и ежегодной денежной</w:t>
      </w:r>
    </w:p>
    <w:p w:rsidR="0012622C" w:rsidRPr="00F74417" w:rsidRDefault="0012622C" w:rsidP="0012622C">
      <w:pPr>
        <w:pStyle w:val="ConsPlusNonformat"/>
        <w:jc w:val="both"/>
      </w:pPr>
      <w:r w:rsidRPr="00F74417">
        <w:t>выплаты   ко   Дню  Победы  (9  мая),  утвержденным  приказом  министерства</w:t>
      </w:r>
    </w:p>
    <w:p w:rsidR="0012622C" w:rsidRPr="00F74417" w:rsidRDefault="0012622C" w:rsidP="0012622C">
      <w:pPr>
        <w:pStyle w:val="ConsPlusNonformat"/>
        <w:jc w:val="both"/>
      </w:pPr>
      <w:r w:rsidRPr="00F74417">
        <w:t>социального  развития,  опеки  и  попечительства  Иркутской  области  от 27</w:t>
      </w:r>
    </w:p>
    <w:p w:rsidR="0012622C" w:rsidRPr="00F74417" w:rsidRDefault="0012622C" w:rsidP="0012622C">
      <w:pPr>
        <w:pStyle w:val="ConsPlusNonformat"/>
        <w:jc w:val="both"/>
      </w:pPr>
      <w:r w:rsidRPr="00F74417">
        <w:t>августа 2013 года N 173-мпр, сообщать об их наступлении в учреждение.</w:t>
      </w:r>
    </w:p>
    <w:p w:rsidR="0012622C" w:rsidRPr="00F74417" w:rsidRDefault="0012622C" w:rsidP="0012622C">
      <w:pPr>
        <w:pStyle w:val="ConsPlusNonformat"/>
        <w:jc w:val="both"/>
      </w:pPr>
      <w:r w:rsidRPr="00F74417">
        <w:t xml:space="preserve">    Даю  согласие  на сбор, систематизацию, накопление, хранение, уточнение</w:t>
      </w:r>
    </w:p>
    <w:p w:rsidR="0012622C" w:rsidRPr="00F74417" w:rsidRDefault="0012622C" w:rsidP="0012622C">
      <w:pPr>
        <w:pStyle w:val="ConsPlusNonformat"/>
        <w:jc w:val="both"/>
      </w:pPr>
      <w:r w:rsidRPr="00F74417">
        <w:t>(обновление, изменение), использование и передачу моих персональных данных,</w:t>
      </w:r>
    </w:p>
    <w:p w:rsidR="0012622C" w:rsidRPr="00F74417" w:rsidRDefault="0012622C" w:rsidP="0012622C">
      <w:pPr>
        <w:pStyle w:val="ConsPlusNonformat"/>
        <w:jc w:val="both"/>
      </w:pPr>
      <w:r w:rsidRPr="00F74417">
        <w:t>хранящихся  в  моем  выплатном  деле,  в  целях  реализации  мер социальной</w:t>
      </w:r>
    </w:p>
    <w:p w:rsidR="0012622C" w:rsidRPr="00F74417" w:rsidRDefault="0012622C" w:rsidP="0012622C">
      <w:pPr>
        <w:pStyle w:val="ConsPlusNonformat"/>
        <w:jc w:val="both"/>
      </w:pPr>
      <w:r w:rsidRPr="00F74417">
        <w:t>поддержки с даты подписания данного заявления до его письменного отзыва.</w:t>
      </w:r>
    </w:p>
    <w:p w:rsidR="0012622C" w:rsidRPr="00F74417" w:rsidRDefault="0012622C" w:rsidP="0012622C">
      <w:pPr>
        <w:pStyle w:val="ConsPlusNonformat"/>
        <w:jc w:val="both"/>
      </w:pPr>
    </w:p>
    <w:p w:rsidR="0012622C" w:rsidRPr="00F74417" w:rsidRDefault="0012622C" w:rsidP="0012622C">
      <w:pPr>
        <w:pStyle w:val="ConsPlusNonformat"/>
        <w:jc w:val="both"/>
      </w:pPr>
      <w:r w:rsidRPr="00F74417">
        <w:t xml:space="preserve">    Дата ________________                         _________________________</w:t>
      </w:r>
    </w:p>
    <w:p w:rsidR="001D6AF9" w:rsidRPr="00F74417" w:rsidRDefault="0012622C" w:rsidP="001179E9">
      <w:pPr>
        <w:pStyle w:val="ConsPlusNonformat"/>
        <w:jc w:val="both"/>
      </w:pPr>
      <w:r w:rsidRPr="00F74417">
        <w:t xml:space="preserve">                                                      Подпись заявителя</w:t>
      </w:r>
    </w:p>
    <w:sectPr w:rsidR="001D6AF9" w:rsidRPr="00F74417" w:rsidSect="001179E9">
      <w:pgSz w:w="11906" w:h="16838"/>
      <w:pgMar w:top="340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2622C"/>
    <w:rsid w:val="001179E9"/>
    <w:rsid w:val="0012622C"/>
    <w:rsid w:val="00151C43"/>
    <w:rsid w:val="001D6AF9"/>
    <w:rsid w:val="00235FC4"/>
    <w:rsid w:val="002A05ED"/>
    <w:rsid w:val="002B7B13"/>
    <w:rsid w:val="006A35C7"/>
    <w:rsid w:val="00BA5FAC"/>
    <w:rsid w:val="00CF0C31"/>
    <w:rsid w:val="00F7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06103B1-459C-4388-81A6-4CC12B65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22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622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Nonformat">
    <w:name w:val="ConsPlusNonformat"/>
    <w:rsid w:val="0012622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99"/>
    <w:rsid w:val="00F7441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5AAC43613DF0CF3BF4BB08C611BE290257C56D7BFADA3A2398F3CA84034C053D07919FF6C8BCB2AEF76FCD0fET8J" TargetMode="External"/><Relationship Id="rId4" Type="http://schemas.openxmlformats.org/officeDocument/2006/relationships/hyperlink" Target="consultantplus://offline/ref=C5AAC43613DF0CF3BF4BB08C611BE290257C56D7BFADA3A2398F3CA84034C053D07919FF6C8BCB2AEF76FCD0fET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Нефёдова Екатерина Валерьевна</dc:creator>
  <cp:keywords/>
  <dc:description/>
  <cp:lastModifiedBy>Пользователь Windows</cp:lastModifiedBy>
  <cp:revision>2</cp:revision>
  <cp:lastPrinted>2018-09-04T10:22:00Z</cp:lastPrinted>
  <dcterms:created xsi:type="dcterms:W3CDTF">2020-05-15T07:25:00Z</dcterms:created>
  <dcterms:modified xsi:type="dcterms:W3CDTF">2020-05-15T07:25:00Z</dcterms:modified>
</cp:coreProperties>
</file>