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4A0"/>
      </w:tblPr>
      <w:tblGrid>
        <w:gridCol w:w="454"/>
        <w:gridCol w:w="2969"/>
        <w:gridCol w:w="3127"/>
        <w:gridCol w:w="1247"/>
        <w:gridCol w:w="1275"/>
        <w:gridCol w:w="993"/>
      </w:tblGrid>
      <w:tr w:rsidR="00B972CB" w:rsidRPr="00AD313F" w:rsidTr="00B972CB">
        <w:trPr>
          <w:trHeight w:val="1800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2CB" w:rsidRPr="00832F95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Тарифы</w:t>
            </w:r>
          </w:p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дополнительные социальные услуги для получателей социальных услуг по индивидуальной программе предоставления социальных услуг, предоставляемые в форме социального обслуживания на дому областным государственным бюджетным учреждением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Управление социальной защиты и социального обслуживания населения по</w:t>
            </w: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Шелеховско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</w:t>
            </w:r>
            <w:proofErr w:type="spellEnd"/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</w:p>
        </w:tc>
      </w:tr>
      <w:tr w:rsidR="00B972CB" w:rsidRPr="00AD313F" w:rsidTr="00B972CB">
        <w:trPr>
          <w:trHeight w:val="81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социальной услуги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предоставления социальной услуги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норма времени на единицу измерения, мин.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Тариф на социальную услугу с учетом районного коэффициента к заработной плате, рубли</w:t>
            </w:r>
          </w:p>
        </w:tc>
      </w:tr>
      <w:tr w:rsidR="00B972CB" w:rsidRPr="00AD313F" w:rsidTr="00B972CB">
        <w:trPr>
          <w:trHeight w:val="9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балконной группы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балконная группа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откосов, стекол, подоконников.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Откосы,  стекло, подоконники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балкона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балкон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Мытье окна (откосы, подоконник, стекло)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 2-х створчатое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окна (откосы, подоконник, стекло)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 3-х створчатое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Утепление окон на зиму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полов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4,93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панелей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1м.кв.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4,93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холодильника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посуды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13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Мелко-бытовые услуги: мытье люстры, вытирание пыли, мытье шкафов, подметание пола, полив цветов, снятие и навешивание штор, чистка, мытье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электро-газовой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печи, чистка, мытье мелкой бытовой техники</w:t>
            </w:r>
            <w:proofErr w:type="gramEnd"/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Ручная стирка белья</w:t>
            </w:r>
            <w:proofErr w:type="gram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стирка белья, полоскание,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2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Побелка потолка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Побелка печи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B972CB" w:rsidRPr="00AD313F" w:rsidTr="00B972CB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Стирка белья машинная в благоустроенном жилье  и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1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B972CB" w:rsidRPr="00AD313F" w:rsidTr="00B972CB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Стирка белья машинная в неблагоустроенном жилье: стирка полоскание,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2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Глаженье белья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1кг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твердо-бытовых отходов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мусора до 5кг.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жидко-бытовых отходов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жидких отходов до 10л.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ковров, половиков вручную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ванны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раковины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ковров, половиков пылесосом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унитаза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дверей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окон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полов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Наклейка обоев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Складирование дров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1куб.м.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Топка печи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Закладка продуктов в погреб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заказ до 10 кг.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23,03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Выемка продуктов из погреба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заказ до 10 кг.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23,03</w:t>
            </w:r>
          </w:p>
        </w:tc>
      </w:tr>
      <w:tr w:rsidR="00B972CB" w:rsidRPr="00AD313F" w:rsidTr="00B972CB">
        <w:trPr>
          <w:trHeight w:val="48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снега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до 10см.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B972CB" w:rsidRPr="00AD313F" w:rsidTr="00B972CB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 10-50см.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B972CB" w:rsidRPr="00AD313F" w:rsidTr="00B972CB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более 50см.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Вскапывание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3,94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Прополка грядок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Посадка овощей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3,94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Полив посадок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,96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урожая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B972CB" w:rsidRPr="00AD313F" w:rsidTr="00B972CB">
        <w:trPr>
          <w:trHeight w:val="7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(медицинские учреждения,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культурные-досуговые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учреждения, торговые места, религиозные организации)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Прогулка с получателем социальных услуг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радиаторов, батарей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звено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B972CB" w:rsidRPr="00AD313F" w:rsidTr="00B972CB">
        <w:trPr>
          <w:trHeight w:val="48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Кормление домашних животных (кошка, собака)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Приготовление пищи, кормление домашнего животного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B972CB" w:rsidRPr="00AD313F" w:rsidTr="00B972CB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Кормление домашнего животного из готовой пищи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B972CB" w:rsidRPr="00AD313F" w:rsidTr="00B972CB">
        <w:trPr>
          <w:trHeight w:val="552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весом до 7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B972CB" w:rsidRPr="00AD313F" w:rsidTr="00B972CB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164,50</w:t>
            </w:r>
          </w:p>
        </w:tc>
      </w:tr>
      <w:tr w:rsidR="00B972CB" w:rsidRPr="00AD313F" w:rsidTr="00B972CB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246,75</w:t>
            </w:r>
          </w:p>
        </w:tc>
      </w:tr>
      <w:tr w:rsidR="00B972CB" w:rsidRPr="00AD313F" w:rsidTr="00B972CB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приготовлении пищи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B972CB" w:rsidRPr="00AD313F" w:rsidTr="00B972CB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приеме пищи (кормление)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кормление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B972CB" w:rsidRPr="00AD313F" w:rsidTr="00B972CB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B972CB" w:rsidRPr="00AD313F" w:rsidTr="00B972CB">
        <w:trPr>
          <w:trHeight w:val="552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общим весом сухого белья до 7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B972CB" w:rsidRPr="00AD313F" w:rsidTr="00B972CB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B972CB" w:rsidRPr="00AD313F" w:rsidTr="00B972CB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 топка печей,  обеспечение водой, в том числе: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топлива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оформлении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B972CB" w:rsidRPr="00AD313F" w:rsidTr="00B972CB">
        <w:trPr>
          <w:trHeight w:val="10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Топка печи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доставка до 10 кг от места хранения к печи, закладка, розжиг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печь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B972CB" w:rsidRPr="00AD313F" w:rsidTr="00B972CB">
        <w:trPr>
          <w:trHeight w:val="5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Доставка воды (для получателей услуг, проживающих в помещениях без централизованного водоснабжения)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ведро (10 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B972CB" w:rsidRPr="00AD313F" w:rsidTr="00B972CB">
        <w:trPr>
          <w:trHeight w:val="5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подвозная вода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240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 (время на сопровождение не учтено)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B972CB" w:rsidRPr="00AD313F" w:rsidTr="00B972CB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жилых помещений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B972CB" w:rsidRPr="00AD313F" w:rsidTr="00B972CB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B972CB" w:rsidRPr="00AD313F" w:rsidTr="00B972CB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B972CB" w:rsidRPr="00AD313F" w:rsidTr="00B972CB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доврачебной помощи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получении медицинской помощи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263,20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проведении медико-социальной экспертизы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B972CB" w:rsidRPr="00AD313F" w:rsidTr="00B972CB">
        <w:trPr>
          <w:trHeight w:val="623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оформления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B972CB" w:rsidRPr="00AD313F" w:rsidTr="00B972CB">
        <w:trPr>
          <w:trHeight w:val="62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получения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оздоровительных мероприятий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B972CB" w:rsidRPr="00AD313F" w:rsidTr="00B972CB">
        <w:trPr>
          <w:trHeight w:val="86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B972CB" w:rsidRPr="00AD313F" w:rsidTr="00B972CB">
        <w:trPr>
          <w:trHeight w:val="136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консультация, беседа, лекция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занятий, обучающих здоровому образу жизни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посещение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Социально-психологический патронаж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обучение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B972CB" w:rsidRPr="00AD313F" w:rsidTr="00B972CB">
        <w:trPr>
          <w:trHeight w:val="11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164,50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мероприятие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мероприятие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трудоустройстве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B972CB" w:rsidRPr="00AD313F" w:rsidTr="00B972CB">
        <w:trPr>
          <w:trHeight w:val="912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B972CB" w:rsidRPr="00AD313F" w:rsidTr="00B972CB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B972CB" w:rsidRPr="00AD313F" w:rsidTr="00B972CB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B972CB" w:rsidRPr="00AD313F" w:rsidTr="00B972CB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B972CB" w:rsidRPr="00AD313F" w:rsidTr="00B972CB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B972CB" w:rsidRPr="00AD313F" w:rsidTr="00B972CB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B972CB" w:rsidRPr="00AD313F" w:rsidTr="00B972CB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2CB" w:rsidRPr="00AD313F" w:rsidRDefault="00B972CB" w:rsidP="00D3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</w:tbl>
    <w:p w:rsidR="00B972CB" w:rsidRDefault="00B972CB" w:rsidP="00B972CB">
      <w:pPr>
        <w:spacing w:after="0" w:line="240" w:lineRule="auto"/>
        <w:rPr>
          <w:rFonts w:ascii="Times New Roman" w:hAnsi="Times New Roman" w:cs="Times New Roman"/>
        </w:rPr>
      </w:pPr>
    </w:p>
    <w:p w:rsidR="00B972CB" w:rsidRPr="006D7E27" w:rsidRDefault="00B972CB" w:rsidP="00B972CB">
      <w:pPr>
        <w:rPr>
          <w:rFonts w:ascii="Times New Roman" w:hAnsi="Times New Roman" w:cs="Times New Roman"/>
          <w:sz w:val="18"/>
          <w:szCs w:val="18"/>
        </w:rPr>
      </w:pPr>
    </w:p>
    <w:p w:rsidR="00B972CB" w:rsidRPr="00640C79" w:rsidRDefault="00B972CB" w:rsidP="00B972CB">
      <w:pPr>
        <w:spacing w:after="0" w:line="240" w:lineRule="auto"/>
        <w:rPr>
          <w:rFonts w:ascii="Times New Roman" w:hAnsi="Times New Roman" w:cs="Times New Roman"/>
        </w:rPr>
      </w:pPr>
      <w:r w:rsidRPr="0041688D">
        <w:rPr>
          <w:rFonts w:ascii="Times New Roman" w:hAnsi="Times New Roman" w:cs="Times New Roman"/>
        </w:rPr>
        <w:t xml:space="preserve">С тарифами </w:t>
      </w:r>
      <w:proofErr w:type="gramStart"/>
      <w:r w:rsidRPr="0041688D">
        <w:rPr>
          <w:rFonts w:ascii="Times New Roman" w:hAnsi="Times New Roman" w:cs="Times New Roman"/>
        </w:rPr>
        <w:t>ознакомлен</w:t>
      </w:r>
      <w:proofErr w:type="gramEnd"/>
      <w:r w:rsidRPr="0041688D">
        <w:rPr>
          <w:rFonts w:ascii="Times New Roman" w:hAnsi="Times New Roman" w:cs="Times New Roman"/>
        </w:rPr>
        <w:t xml:space="preserve"> (а</w:t>
      </w:r>
      <w:r>
        <w:rPr>
          <w:rFonts w:ascii="Times New Roman" w:hAnsi="Times New Roman" w:cs="Times New Roman"/>
        </w:rPr>
        <w:t xml:space="preserve">)  _______________/          </w:t>
      </w:r>
    </w:p>
    <w:p w:rsidR="00B972CB" w:rsidRPr="0007503F" w:rsidRDefault="00B972CB" w:rsidP="00B972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7503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07503F">
        <w:rPr>
          <w:rFonts w:ascii="Times New Roman" w:hAnsi="Times New Roman" w:cs="Times New Roman"/>
          <w:sz w:val="18"/>
          <w:szCs w:val="18"/>
        </w:rPr>
        <w:t xml:space="preserve">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(Фамилия, инициалы)</w:t>
      </w:r>
    </w:p>
    <w:p w:rsidR="00B972CB" w:rsidRDefault="00B972CB" w:rsidP="00B972CB">
      <w:pPr>
        <w:rPr>
          <w:rFonts w:ascii="Times New Roman" w:hAnsi="Times New Roman" w:cs="Times New Roman"/>
          <w:sz w:val="18"/>
          <w:szCs w:val="18"/>
        </w:rPr>
      </w:pPr>
    </w:p>
    <w:p w:rsidR="006D41E7" w:rsidRDefault="006D41E7"/>
    <w:sectPr w:rsidR="006D41E7" w:rsidSect="00B97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CB"/>
    <w:rsid w:val="003572A5"/>
    <w:rsid w:val="006D41E7"/>
    <w:rsid w:val="00757B81"/>
    <w:rsid w:val="00B972CB"/>
    <w:rsid w:val="00C1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C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1328</Words>
  <Characters>7576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2024-07-12T01:06:00Z</dcterms:created>
  <dcterms:modified xsi:type="dcterms:W3CDTF">2024-07-12T01:08:00Z</dcterms:modified>
</cp:coreProperties>
</file>